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42BC220F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="00A64173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</w:t>
      </w:r>
      <w:r w:rsidR="00C344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VITACIÓN PRIVADA No. </w:t>
      </w:r>
      <w:r w:rsidR="008D7A59" w:rsidRPr="008D7A59">
        <w:rPr>
          <w:rFonts w:ascii="Arial" w:eastAsia="Calibri" w:hAnsi="Arial" w:cs="Arial"/>
          <w:b/>
          <w:bCs/>
          <w:sz w:val="20"/>
          <w:szCs w:val="20"/>
          <w:lang w:eastAsia="es-ES"/>
        </w:rPr>
        <w:t>PR-003-202</w:t>
      </w:r>
      <w:r w:rsidR="00F02DF3">
        <w:rPr>
          <w:rFonts w:ascii="Arial" w:eastAsia="Calibri" w:hAnsi="Arial" w:cs="Arial"/>
          <w:b/>
          <w:bCs/>
          <w:sz w:val="20"/>
          <w:szCs w:val="20"/>
          <w:lang w:eastAsia="es-ES"/>
        </w:rPr>
        <w:t>4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4BF11" w14:textId="77777777" w:rsidR="00770047" w:rsidRDefault="00770047" w:rsidP="00506AD4">
      <w:pPr>
        <w:spacing w:after="0" w:line="240" w:lineRule="auto"/>
      </w:pPr>
      <w:r>
        <w:separator/>
      </w:r>
    </w:p>
  </w:endnote>
  <w:endnote w:type="continuationSeparator" w:id="0">
    <w:p w14:paraId="1D079A8C" w14:textId="77777777" w:rsidR="00770047" w:rsidRDefault="00770047" w:rsidP="00506AD4">
      <w:pPr>
        <w:spacing w:after="0" w:line="240" w:lineRule="auto"/>
      </w:pPr>
      <w:r>
        <w:continuationSeparator/>
      </w:r>
    </w:p>
  </w:endnote>
  <w:endnote w:type="continuationNotice" w:id="1">
    <w:p w14:paraId="451B862C" w14:textId="77777777" w:rsidR="00770047" w:rsidRDefault="007700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207DA216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3076E2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28DD6" w14:textId="77777777" w:rsidR="00770047" w:rsidRDefault="00770047" w:rsidP="00506AD4">
      <w:pPr>
        <w:spacing w:after="0" w:line="240" w:lineRule="auto"/>
      </w:pPr>
      <w:r>
        <w:separator/>
      </w:r>
    </w:p>
  </w:footnote>
  <w:footnote w:type="continuationSeparator" w:id="0">
    <w:p w14:paraId="3FF04209" w14:textId="77777777" w:rsidR="00770047" w:rsidRDefault="00770047" w:rsidP="00506AD4">
      <w:pPr>
        <w:spacing w:after="0" w:line="240" w:lineRule="auto"/>
      </w:pPr>
      <w:r>
        <w:continuationSeparator/>
      </w:r>
    </w:p>
  </w:footnote>
  <w:footnote w:type="continuationNotice" w:id="1">
    <w:p w14:paraId="5E293155" w14:textId="77777777" w:rsidR="00770047" w:rsidRDefault="0077004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67E3EC3" w14:textId="45448CB3" w:rsidR="00660DFA" w:rsidRDefault="00660DFA" w:rsidP="00F02DF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8D7A59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098A8F98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D7A59">
            <w:rPr>
              <w:rFonts w:cs="Arial"/>
              <w:b/>
              <w:sz w:val="16"/>
              <w:szCs w:val="16"/>
            </w:rPr>
            <w:t>PR-003-202</w:t>
          </w:r>
          <w:r w:rsidR="00F02DF3">
            <w:rPr>
              <w:rFonts w:cs="Arial"/>
              <w:b/>
              <w:sz w:val="16"/>
              <w:szCs w:val="16"/>
            </w:rPr>
            <w:t>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3AE320D4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8D7A59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6E99DB9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076E2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076E2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D3BD6"/>
    <w:rsid w:val="002F2B2A"/>
    <w:rsid w:val="003059DC"/>
    <w:rsid w:val="003076E2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64E1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364DD"/>
    <w:rsid w:val="007367B0"/>
    <w:rsid w:val="00770047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35BF0"/>
    <w:rsid w:val="00841760"/>
    <w:rsid w:val="008B6C73"/>
    <w:rsid w:val="008C5F62"/>
    <w:rsid w:val="008C775D"/>
    <w:rsid w:val="008D7A59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D79F3"/>
    <w:rsid w:val="00C12661"/>
    <w:rsid w:val="00C34475"/>
    <w:rsid w:val="00C46306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02DF3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74C3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132B2"/>
    <w:rsid w:val="00F66110"/>
    <w:rsid w:val="00F73403"/>
    <w:rsid w:val="00F94B2A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2</cp:revision>
  <cp:lastPrinted>2020-11-30T20:07:00Z</cp:lastPrinted>
  <dcterms:created xsi:type="dcterms:W3CDTF">2024-04-17T21:38:00Z</dcterms:created>
  <dcterms:modified xsi:type="dcterms:W3CDTF">2024-04-17T21:38:00Z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